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92" w:rsidRDefault="00D74292" w:rsidP="00780E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292" w:rsidRDefault="00D74292" w:rsidP="00780E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4D5" w:rsidRDefault="00587840" w:rsidP="00780E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32">
        <w:rPr>
          <w:rFonts w:ascii="Times New Roman" w:hAnsi="Times New Roman" w:cs="Times New Roman"/>
          <w:b/>
          <w:sz w:val="28"/>
          <w:szCs w:val="28"/>
        </w:rPr>
        <w:t xml:space="preserve">Нормативные </w:t>
      </w:r>
      <w:r w:rsidR="008B64D5">
        <w:rPr>
          <w:rFonts w:ascii="Times New Roman" w:hAnsi="Times New Roman" w:cs="Times New Roman"/>
          <w:b/>
          <w:sz w:val="28"/>
          <w:szCs w:val="28"/>
        </w:rPr>
        <w:t xml:space="preserve">правовые </w:t>
      </w:r>
      <w:r w:rsidRPr="00EF7832">
        <w:rPr>
          <w:rFonts w:ascii="Times New Roman" w:hAnsi="Times New Roman" w:cs="Times New Roman"/>
          <w:b/>
          <w:sz w:val="28"/>
          <w:szCs w:val="28"/>
        </w:rPr>
        <w:t xml:space="preserve">акты </w:t>
      </w:r>
      <w:r w:rsidR="00EF7832" w:rsidRPr="00EF7832">
        <w:rPr>
          <w:rFonts w:ascii="Times New Roman" w:hAnsi="Times New Roman" w:cs="Times New Roman"/>
          <w:b/>
          <w:sz w:val="28"/>
          <w:szCs w:val="28"/>
        </w:rPr>
        <w:t>администрации района, принятые</w:t>
      </w:r>
    </w:p>
    <w:p w:rsidR="006B6AA1" w:rsidRDefault="00EF7832" w:rsidP="00780E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32">
        <w:rPr>
          <w:rFonts w:ascii="Times New Roman" w:hAnsi="Times New Roman" w:cs="Times New Roman"/>
          <w:b/>
          <w:sz w:val="28"/>
          <w:szCs w:val="28"/>
        </w:rPr>
        <w:t>без процедуры ОРВ</w:t>
      </w:r>
    </w:p>
    <w:p w:rsidR="00D74292" w:rsidRPr="00EF7832" w:rsidRDefault="00D74292" w:rsidP="00780E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AA1" w:rsidRDefault="006B6AA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000"/>
        <w:gridCol w:w="1560"/>
        <w:gridCol w:w="5034"/>
        <w:gridCol w:w="1486"/>
      </w:tblGrid>
      <w:tr w:rsidR="006B6AA1" w:rsidRPr="00E468E4" w:rsidTr="006166AB">
        <w:trPr>
          <w:trHeight w:val="625"/>
        </w:trPr>
        <w:tc>
          <w:tcPr>
            <w:tcW w:w="694" w:type="dxa"/>
            <w:shd w:val="clear" w:color="auto" w:fill="auto"/>
            <w:noWrap/>
            <w:hideMark/>
          </w:tcPr>
          <w:p w:rsidR="006B6AA1" w:rsidRPr="006166AB" w:rsidRDefault="006B6AA1" w:rsidP="006166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6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6B6AA1" w:rsidRPr="006166AB" w:rsidRDefault="006B6AA1" w:rsidP="006166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6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 Постановления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B6AA1" w:rsidRPr="006166AB" w:rsidRDefault="006B6AA1" w:rsidP="006166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6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34" w:type="dxa"/>
            <w:shd w:val="clear" w:color="auto" w:fill="auto"/>
            <w:noWrap/>
            <w:hideMark/>
          </w:tcPr>
          <w:p w:rsidR="006B6AA1" w:rsidRDefault="006166AB" w:rsidP="006166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ПОСТАНОВЛЕНИЯ</w:t>
            </w:r>
          </w:p>
          <w:p w:rsidR="00BD72FD" w:rsidRPr="006166AB" w:rsidRDefault="00BD72FD" w:rsidP="006166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(решения Собрания)</w:t>
            </w:r>
          </w:p>
        </w:tc>
        <w:tc>
          <w:tcPr>
            <w:tcW w:w="1486" w:type="dxa"/>
          </w:tcPr>
          <w:p w:rsidR="006B6AA1" w:rsidRPr="006166AB" w:rsidRDefault="006B6AA1" w:rsidP="001D7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6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Процедура ОРВ</w:t>
            </w:r>
          </w:p>
          <w:p w:rsidR="006B6AA1" w:rsidRPr="006166AB" w:rsidRDefault="006B6AA1" w:rsidP="001D7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6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(да, нет)</w:t>
            </w:r>
          </w:p>
        </w:tc>
      </w:tr>
      <w:tr w:rsidR="005602F7" w:rsidRPr="00E468E4" w:rsidTr="00D74292">
        <w:trPr>
          <w:trHeight w:val="1938"/>
        </w:trPr>
        <w:tc>
          <w:tcPr>
            <w:tcW w:w="694" w:type="dxa"/>
            <w:shd w:val="clear" w:color="auto" w:fill="auto"/>
            <w:noWrap/>
          </w:tcPr>
          <w:p w:rsidR="005602F7" w:rsidRPr="00E468E4" w:rsidRDefault="001F7148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602F7" w:rsidRPr="00E468E4" w:rsidRDefault="005602F7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2F7" w:rsidRPr="00E468E4" w:rsidRDefault="005602F7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2F7" w:rsidRPr="00E468E4" w:rsidRDefault="005602F7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2F7" w:rsidRPr="00E468E4" w:rsidRDefault="005602F7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2F7" w:rsidRPr="00E468E4" w:rsidRDefault="005602F7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2F7" w:rsidRPr="00E468E4" w:rsidRDefault="005602F7" w:rsidP="00D7429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noWrap/>
          </w:tcPr>
          <w:p w:rsidR="005602F7" w:rsidRPr="00E468E4" w:rsidRDefault="005602F7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5602F7" w:rsidRPr="00E468E4" w:rsidRDefault="005602F7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2F7" w:rsidRPr="00E468E4" w:rsidRDefault="005602F7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2F7" w:rsidRPr="00E468E4" w:rsidRDefault="005602F7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2F7" w:rsidRPr="00E468E4" w:rsidRDefault="005602F7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2F7" w:rsidRPr="00E468E4" w:rsidRDefault="005602F7" w:rsidP="00D7429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5602F7" w:rsidRPr="00E468E4" w:rsidRDefault="005602F7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29.01.2016</w:t>
            </w:r>
            <w:r w:rsidR="004C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5602F7" w:rsidRPr="00E468E4" w:rsidRDefault="005602F7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4" w:type="dxa"/>
            <w:shd w:val="clear" w:color="auto" w:fill="auto"/>
            <w:noWrap/>
          </w:tcPr>
          <w:p w:rsidR="005602F7" w:rsidRPr="00E468E4" w:rsidRDefault="0075277E" w:rsidP="000A54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</w:t>
            </w:r>
            <w:r w:rsidR="005602F7" w:rsidRPr="00E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тверждении правил определения</w:t>
            </w:r>
            <w:r w:rsidR="000A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02F7" w:rsidRPr="00E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закупаемым отдельным</w:t>
            </w:r>
            <w:r w:rsidR="000A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02F7" w:rsidRPr="00E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видам товаров, работ, услуг (в том числе</w:t>
            </w:r>
            <w:r w:rsidR="000A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02F7" w:rsidRPr="00E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предельных цен товаров, работ, услуг) и</w:t>
            </w:r>
            <w:r w:rsidR="000A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02F7" w:rsidRPr="00E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(или) нормативных затрат на обеспечение</w:t>
            </w:r>
            <w:r w:rsidR="000A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02F7" w:rsidRPr="00E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администрации</w:t>
            </w:r>
            <w:r w:rsidR="000A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02F7" w:rsidRPr="00E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 "Каякентский район" и подведо</w:t>
            </w:r>
            <w:r w:rsidR="00860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602F7" w:rsidRPr="00E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</w:t>
            </w:r>
            <w:r w:rsidR="000A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02F7" w:rsidRPr="00E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486" w:type="dxa"/>
          </w:tcPr>
          <w:p w:rsidR="005602F7" w:rsidRPr="00E468E4" w:rsidRDefault="005602F7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5602F7" w:rsidRPr="00E468E4" w:rsidTr="003824E3">
        <w:trPr>
          <w:trHeight w:val="1551"/>
        </w:trPr>
        <w:tc>
          <w:tcPr>
            <w:tcW w:w="694" w:type="dxa"/>
            <w:shd w:val="clear" w:color="auto" w:fill="auto"/>
            <w:noWrap/>
          </w:tcPr>
          <w:p w:rsidR="005602F7" w:rsidRPr="00E468E4" w:rsidRDefault="001F7148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602F7" w:rsidRPr="00E468E4" w:rsidRDefault="005602F7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2F7" w:rsidRPr="00E468E4" w:rsidRDefault="005602F7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2F7" w:rsidRPr="00E468E4" w:rsidRDefault="005602F7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2F7" w:rsidRPr="00E468E4" w:rsidRDefault="005602F7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2F7" w:rsidRPr="00E468E4" w:rsidRDefault="005602F7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noWrap/>
          </w:tcPr>
          <w:p w:rsidR="005602F7" w:rsidRPr="00E468E4" w:rsidRDefault="005602F7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  <w:p w:rsidR="005602F7" w:rsidRPr="00E468E4" w:rsidRDefault="005602F7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2F7" w:rsidRPr="00E468E4" w:rsidRDefault="005602F7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2F7" w:rsidRPr="00E468E4" w:rsidRDefault="005602F7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2F7" w:rsidRPr="00E468E4" w:rsidRDefault="005602F7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2F7" w:rsidRPr="00E468E4" w:rsidRDefault="005602F7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5602F7" w:rsidRPr="00E468E4" w:rsidRDefault="005602F7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29.01.2016</w:t>
            </w:r>
            <w:r w:rsidR="004C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5602F7" w:rsidRPr="00E468E4" w:rsidRDefault="005602F7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4" w:type="dxa"/>
            <w:shd w:val="clear" w:color="auto" w:fill="auto"/>
            <w:noWrap/>
          </w:tcPr>
          <w:p w:rsidR="005602F7" w:rsidRPr="00E468E4" w:rsidRDefault="005602F7" w:rsidP="000A54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требований к порядку</w:t>
            </w:r>
            <w:r w:rsidR="000A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 и принятия правовых актов</w:t>
            </w:r>
            <w:r w:rsidR="000A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нормировании в сфере закупок  для</w:t>
            </w:r>
            <w:r w:rsidR="000A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муниципальных нужд,</w:t>
            </w:r>
            <w:r w:rsidR="000A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содержанию указанных актов и</w:t>
            </w:r>
            <w:r w:rsidR="000A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обеспечению их исполнения</w:t>
            </w:r>
          </w:p>
        </w:tc>
        <w:tc>
          <w:tcPr>
            <w:tcW w:w="1486" w:type="dxa"/>
          </w:tcPr>
          <w:p w:rsidR="005602F7" w:rsidRPr="00E468E4" w:rsidRDefault="005602F7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761E" w:rsidRPr="00E468E4" w:rsidTr="006166AB">
        <w:trPr>
          <w:trHeight w:val="1380"/>
        </w:trPr>
        <w:tc>
          <w:tcPr>
            <w:tcW w:w="694" w:type="dxa"/>
            <w:shd w:val="clear" w:color="auto" w:fill="auto"/>
            <w:noWrap/>
          </w:tcPr>
          <w:p w:rsidR="00CF761E" w:rsidRPr="00E468E4" w:rsidRDefault="001F7148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CF761E" w:rsidRPr="00E468E4" w:rsidRDefault="00CF761E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761E" w:rsidRPr="00E468E4" w:rsidRDefault="00CF761E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noWrap/>
          </w:tcPr>
          <w:p w:rsidR="00CF761E" w:rsidRPr="00E468E4" w:rsidRDefault="00CF761E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  <w:p w:rsidR="00CF761E" w:rsidRPr="00E468E4" w:rsidRDefault="00CF761E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761E" w:rsidRPr="00E468E4" w:rsidRDefault="00CF761E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CF761E" w:rsidRPr="00E468E4" w:rsidRDefault="00CF761E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29.08.2016</w:t>
            </w:r>
            <w:r w:rsidR="004C5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CF761E" w:rsidRPr="00E468E4" w:rsidRDefault="00CF761E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4" w:type="dxa"/>
            <w:shd w:val="clear" w:color="auto" w:fill="auto"/>
            <w:noWrap/>
          </w:tcPr>
          <w:p w:rsidR="00CF761E" w:rsidRPr="00E468E4" w:rsidRDefault="00CF761E" w:rsidP="000A54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утверждении Положения о порядке размещения и функционирования</w:t>
            </w:r>
            <w:r w:rsidR="000A5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нестационарных торговых объектов на территории муниципального района</w:t>
            </w:r>
            <w:r w:rsidR="00D7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"Каякентский район"</w:t>
            </w:r>
          </w:p>
        </w:tc>
        <w:tc>
          <w:tcPr>
            <w:tcW w:w="1486" w:type="dxa"/>
          </w:tcPr>
          <w:p w:rsidR="00CF761E" w:rsidRPr="00E468E4" w:rsidRDefault="00CF761E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5BD6" w:rsidRPr="00E468E4" w:rsidTr="00AA5BD6">
        <w:trPr>
          <w:trHeight w:val="1184"/>
        </w:trPr>
        <w:tc>
          <w:tcPr>
            <w:tcW w:w="694" w:type="dxa"/>
            <w:shd w:val="clear" w:color="auto" w:fill="auto"/>
            <w:noWrap/>
          </w:tcPr>
          <w:p w:rsidR="00AA5BD6" w:rsidRDefault="00AA5BD6" w:rsidP="00512F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shd w:val="clear" w:color="auto" w:fill="auto"/>
            <w:noWrap/>
          </w:tcPr>
          <w:p w:rsidR="00AA5BD6" w:rsidRPr="00E468E4" w:rsidRDefault="00AA5BD6" w:rsidP="00512F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5-5</w:t>
            </w:r>
          </w:p>
        </w:tc>
        <w:tc>
          <w:tcPr>
            <w:tcW w:w="1560" w:type="dxa"/>
            <w:shd w:val="clear" w:color="auto" w:fill="auto"/>
            <w:noWrap/>
          </w:tcPr>
          <w:p w:rsidR="00AA5BD6" w:rsidRPr="00E468E4" w:rsidRDefault="00AA5BD6" w:rsidP="00512F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31.03.2016 г.</w:t>
            </w:r>
          </w:p>
        </w:tc>
        <w:tc>
          <w:tcPr>
            <w:tcW w:w="5034" w:type="dxa"/>
            <w:shd w:val="clear" w:color="auto" w:fill="auto"/>
            <w:noWrap/>
          </w:tcPr>
          <w:p w:rsidR="00AA5BD6" w:rsidRPr="00E468E4" w:rsidRDefault="00AA5BD6" w:rsidP="000A546F">
            <w:pPr>
              <w:pStyle w:val="a3"/>
              <w:spacing w:after="0" w:afterAutospacing="0"/>
              <w:jc w:val="both"/>
              <w:outlineLvl w:val="0"/>
              <w:rPr>
                <w:color w:val="000000"/>
              </w:rPr>
            </w:pPr>
            <w:r w:rsidRPr="006963D4">
              <w:rPr>
                <w:bCs/>
                <w:color w:val="000000"/>
              </w:rPr>
              <w:t>Об утверждении Положения</w:t>
            </w:r>
            <w:r w:rsidRPr="006963D4">
              <w:rPr>
                <w:color w:val="000000"/>
              </w:rPr>
              <w:t xml:space="preserve"> </w:t>
            </w:r>
            <w:r w:rsidRPr="006963D4">
              <w:rPr>
                <w:bCs/>
                <w:color w:val="000000"/>
              </w:rPr>
              <w:t xml:space="preserve">"Об установлении публичных сервитутов на территории </w:t>
            </w:r>
            <w:r w:rsidRPr="006963D4">
              <w:rPr>
                <w:color w:val="000000"/>
              </w:rPr>
              <w:t>муниципального района «Каякентский район».</w:t>
            </w:r>
          </w:p>
        </w:tc>
        <w:tc>
          <w:tcPr>
            <w:tcW w:w="1486" w:type="dxa"/>
          </w:tcPr>
          <w:p w:rsidR="00AA5BD6" w:rsidRPr="00E468E4" w:rsidRDefault="00AA5BD6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5BD6" w:rsidRPr="00E468E4" w:rsidTr="00AA5BD6">
        <w:trPr>
          <w:trHeight w:val="975"/>
        </w:trPr>
        <w:tc>
          <w:tcPr>
            <w:tcW w:w="694" w:type="dxa"/>
            <w:shd w:val="clear" w:color="auto" w:fill="auto"/>
            <w:noWrap/>
          </w:tcPr>
          <w:p w:rsidR="00AA5BD6" w:rsidRDefault="00AA5BD6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shd w:val="clear" w:color="auto" w:fill="auto"/>
            <w:noWrap/>
          </w:tcPr>
          <w:p w:rsidR="00AA5BD6" w:rsidRPr="00E468E4" w:rsidRDefault="00AA5BD6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560" w:type="dxa"/>
            <w:shd w:val="clear" w:color="auto" w:fill="auto"/>
            <w:noWrap/>
          </w:tcPr>
          <w:p w:rsidR="00AA5BD6" w:rsidRPr="00E468E4" w:rsidRDefault="00AA5BD6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31.03.2016 г.</w:t>
            </w:r>
          </w:p>
        </w:tc>
        <w:tc>
          <w:tcPr>
            <w:tcW w:w="5034" w:type="dxa"/>
            <w:shd w:val="clear" w:color="auto" w:fill="auto"/>
            <w:noWrap/>
          </w:tcPr>
          <w:p w:rsidR="00AA5BD6" w:rsidRPr="00AA5BD6" w:rsidRDefault="00AA5BD6" w:rsidP="000A54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D4">
              <w:rPr>
                <w:rFonts w:ascii="Times New Roman" w:hAnsi="Times New Roman" w:cs="Times New Roman"/>
                <w:sz w:val="24"/>
                <w:szCs w:val="24"/>
              </w:rPr>
              <w:t>О Положении «О  муниципальном контроле на межселенной территории  муниципального района  «Каякентский район»</w:t>
            </w:r>
          </w:p>
        </w:tc>
        <w:tc>
          <w:tcPr>
            <w:tcW w:w="1486" w:type="dxa"/>
          </w:tcPr>
          <w:p w:rsidR="00AA5BD6" w:rsidRPr="00E468E4" w:rsidRDefault="00AA5BD6" w:rsidP="00BC4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6AA1" w:rsidRPr="00E468E4" w:rsidRDefault="006B6AA1">
      <w:pPr>
        <w:rPr>
          <w:rFonts w:ascii="Times New Roman" w:hAnsi="Times New Roman" w:cs="Times New Roman"/>
          <w:sz w:val="24"/>
          <w:szCs w:val="24"/>
        </w:rPr>
      </w:pPr>
    </w:p>
    <w:sectPr w:rsidR="006B6AA1" w:rsidRPr="00E468E4" w:rsidSect="00AA5BD6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B4"/>
    <w:rsid w:val="00034D9B"/>
    <w:rsid w:val="000A546F"/>
    <w:rsid w:val="000B6487"/>
    <w:rsid w:val="000E5FFC"/>
    <w:rsid w:val="00130DA7"/>
    <w:rsid w:val="00140F3C"/>
    <w:rsid w:val="00154FD6"/>
    <w:rsid w:val="001730E5"/>
    <w:rsid w:val="00181B5B"/>
    <w:rsid w:val="001C716F"/>
    <w:rsid w:val="001D1489"/>
    <w:rsid w:val="001D6FC3"/>
    <w:rsid w:val="001F7148"/>
    <w:rsid w:val="00216B4C"/>
    <w:rsid w:val="0025581B"/>
    <w:rsid w:val="002643FC"/>
    <w:rsid w:val="00274CDD"/>
    <w:rsid w:val="002D1FB4"/>
    <w:rsid w:val="002E6A19"/>
    <w:rsid w:val="002F1269"/>
    <w:rsid w:val="003008C3"/>
    <w:rsid w:val="00310B2C"/>
    <w:rsid w:val="00350A9A"/>
    <w:rsid w:val="003824E3"/>
    <w:rsid w:val="00384E30"/>
    <w:rsid w:val="00386389"/>
    <w:rsid w:val="003E6E7C"/>
    <w:rsid w:val="003F74C5"/>
    <w:rsid w:val="004701D0"/>
    <w:rsid w:val="004B2699"/>
    <w:rsid w:val="004C0491"/>
    <w:rsid w:val="004C57AF"/>
    <w:rsid w:val="004F7CC3"/>
    <w:rsid w:val="005329D0"/>
    <w:rsid w:val="005602F7"/>
    <w:rsid w:val="00563C87"/>
    <w:rsid w:val="00587840"/>
    <w:rsid w:val="00615EF6"/>
    <w:rsid w:val="006166AB"/>
    <w:rsid w:val="006241C1"/>
    <w:rsid w:val="00672FA9"/>
    <w:rsid w:val="006963D4"/>
    <w:rsid w:val="006B6AA1"/>
    <w:rsid w:val="006C4991"/>
    <w:rsid w:val="007113AF"/>
    <w:rsid w:val="007422D6"/>
    <w:rsid w:val="0075277E"/>
    <w:rsid w:val="00780E68"/>
    <w:rsid w:val="00816FC2"/>
    <w:rsid w:val="00824BCF"/>
    <w:rsid w:val="00860EA3"/>
    <w:rsid w:val="0087595F"/>
    <w:rsid w:val="00896BDF"/>
    <w:rsid w:val="008B64D5"/>
    <w:rsid w:val="008C508C"/>
    <w:rsid w:val="008F6CFD"/>
    <w:rsid w:val="00971C45"/>
    <w:rsid w:val="00975C5C"/>
    <w:rsid w:val="009A1644"/>
    <w:rsid w:val="009A3A9C"/>
    <w:rsid w:val="009A5010"/>
    <w:rsid w:val="009E7F34"/>
    <w:rsid w:val="00AA5BD6"/>
    <w:rsid w:val="00AE2FDA"/>
    <w:rsid w:val="00BC456F"/>
    <w:rsid w:val="00BD72FD"/>
    <w:rsid w:val="00C03536"/>
    <w:rsid w:val="00C5488D"/>
    <w:rsid w:val="00C66870"/>
    <w:rsid w:val="00C725A7"/>
    <w:rsid w:val="00C72C7F"/>
    <w:rsid w:val="00C9724C"/>
    <w:rsid w:val="00C97725"/>
    <w:rsid w:val="00CB5A26"/>
    <w:rsid w:val="00CD002F"/>
    <w:rsid w:val="00CF6C76"/>
    <w:rsid w:val="00CF761E"/>
    <w:rsid w:val="00D06FCA"/>
    <w:rsid w:val="00D511DB"/>
    <w:rsid w:val="00D6325B"/>
    <w:rsid w:val="00D63425"/>
    <w:rsid w:val="00D74292"/>
    <w:rsid w:val="00D83616"/>
    <w:rsid w:val="00DF32FF"/>
    <w:rsid w:val="00DF41A3"/>
    <w:rsid w:val="00E468E4"/>
    <w:rsid w:val="00E810A1"/>
    <w:rsid w:val="00EB7D4C"/>
    <w:rsid w:val="00EF1F4B"/>
    <w:rsid w:val="00EF7832"/>
    <w:rsid w:val="00F07363"/>
    <w:rsid w:val="00F169CF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2017-02-22T10:46:00Z</dcterms:created>
  <dcterms:modified xsi:type="dcterms:W3CDTF">2017-03-02T10:28:00Z</dcterms:modified>
</cp:coreProperties>
</file>